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2073" w:rsidRDefault="00BE1242">
      <w:pPr>
        <w:pStyle w:val="Heading2"/>
        <w:spacing w:before="49" w:line="408" w:lineRule="auto"/>
        <w:ind w:left="7425" w:firstLine="0"/>
        <w:rPr>
          <w:lang w:val="it-IT"/>
        </w:rPr>
      </w:pPr>
      <w:r>
        <w:rPr>
          <w:rFonts w:ascii="Times New Roman" w:hAnsi="Times New Roman" w:cs="Times New Roman"/>
          <w:lang w:val="it-IT"/>
        </w:rPr>
        <w:t xml:space="preserve">Al Dirigente Scolastico   ITIS </w:t>
      </w:r>
      <w:r w:rsidR="00BF2073">
        <w:rPr>
          <w:rFonts w:ascii="Times New Roman" w:hAnsi="Times New Roman" w:cs="Times New Roman"/>
          <w:lang w:val="it-IT"/>
        </w:rPr>
        <w:t xml:space="preserve">"G Cardano" </w:t>
      </w:r>
    </w:p>
    <w:p w:rsidR="00BF2073" w:rsidRDefault="00BF2073">
      <w:pPr>
        <w:pStyle w:val="Corpotesto"/>
        <w:rPr>
          <w:b/>
          <w:lang w:val="it-IT"/>
        </w:rPr>
      </w:pPr>
    </w:p>
    <w:p w:rsidR="00BF2073" w:rsidRDefault="00BF2073">
      <w:pPr>
        <w:pStyle w:val="Corpotesto"/>
        <w:rPr>
          <w:b/>
          <w:lang w:val="it-IT"/>
        </w:rPr>
      </w:pPr>
    </w:p>
    <w:p w:rsidR="00BF2073" w:rsidRDefault="00BF2073">
      <w:pPr>
        <w:pStyle w:val="Corpotesto"/>
        <w:spacing w:before="1"/>
        <w:rPr>
          <w:b/>
          <w:sz w:val="32"/>
          <w:lang w:val="it-IT"/>
        </w:rPr>
      </w:pPr>
    </w:p>
    <w:p w:rsidR="00BF2073" w:rsidRDefault="00BF2073">
      <w:pPr>
        <w:ind w:left="336" w:right="542"/>
        <w:rPr>
          <w:b/>
          <w:lang w:val="it-IT"/>
        </w:rPr>
      </w:pPr>
      <w:r>
        <w:rPr>
          <w:b/>
          <w:lang w:val="it-IT"/>
        </w:rPr>
        <w:t xml:space="preserve">Erogazione del “Bonus” per la valorizzazione del merito dei docenti </w:t>
      </w:r>
    </w:p>
    <w:p w:rsidR="00BF2073" w:rsidRDefault="00BF2073">
      <w:pPr>
        <w:pStyle w:val="Corpotesto"/>
        <w:rPr>
          <w:b/>
          <w:lang w:val="it-IT"/>
        </w:rPr>
      </w:pPr>
    </w:p>
    <w:p w:rsidR="00BF2073" w:rsidRDefault="00BF2073">
      <w:pPr>
        <w:pStyle w:val="Corpotesto"/>
        <w:spacing w:before="8"/>
        <w:rPr>
          <w:b/>
          <w:sz w:val="30"/>
          <w:lang w:val="it-IT"/>
        </w:rPr>
      </w:pPr>
    </w:p>
    <w:p w:rsidR="00BF2073" w:rsidRDefault="00BF2073">
      <w:pPr>
        <w:pStyle w:val="Corpotesto"/>
        <w:tabs>
          <w:tab w:val="left" w:pos="6440"/>
        </w:tabs>
        <w:spacing w:line="360" w:lineRule="auto"/>
        <w:ind w:left="336" w:right="106" w:firstLine="427"/>
        <w:jc w:val="both"/>
        <w:rPr>
          <w:rFonts w:cs="Times New Roman"/>
          <w:lang w:val="it-IT"/>
        </w:rPr>
      </w:pPr>
      <w:r>
        <w:rPr>
          <w:lang w:val="it-IT"/>
        </w:rPr>
        <w:t>Con  la  presente</w:t>
      </w:r>
      <w:r>
        <w:rPr>
          <w:spacing w:val="-10"/>
          <w:lang w:val="it-IT"/>
        </w:rPr>
        <w:t xml:space="preserve"> </w:t>
      </w:r>
      <w:r>
        <w:rPr>
          <w:lang w:val="it-IT"/>
        </w:rPr>
        <w:t>il</w:t>
      </w:r>
      <w:r>
        <w:rPr>
          <w:spacing w:val="33"/>
          <w:lang w:val="it-IT"/>
        </w:rPr>
        <w:t xml:space="preserve"> </w:t>
      </w:r>
      <w:r>
        <w:rPr>
          <w:lang w:val="it-IT"/>
        </w:rPr>
        <w:t>sottoscritto</w:t>
      </w:r>
      <w:r>
        <w:rPr>
          <w:u w:val="single"/>
          <w:lang w:val="it-IT"/>
        </w:rPr>
        <w:t xml:space="preserve"> </w:t>
      </w:r>
      <w:r>
        <w:rPr>
          <w:u w:val="single"/>
          <w:lang w:val="it-IT"/>
        </w:rPr>
        <w:tab/>
      </w:r>
      <w:r>
        <w:rPr>
          <w:lang w:val="it-IT"/>
        </w:rPr>
        <w:t>, docente  di  ruolo  con  contratto</w:t>
      </w:r>
      <w:r>
        <w:rPr>
          <w:spacing w:val="-16"/>
          <w:lang w:val="it-IT"/>
        </w:rPr>
        <w:t xml:space="preserve"> </w:t>
      </w:r>
      <w:r>
        <w:rPr>
          <w:lang w:val="it-IT"/>
        </w:rPr>
        <w:t>a</w:t>
      </w:r>
      <w:r>
        <w:rPr>
          <w:spacing w:val="33"/>
          <w:lang w:val="it-IT"/>
        </w:rPr>
        <w:t xml:space="preserve"> </w:t>
      </w:r>
      <w:r>
        <w:rPr>
          <w:lang w:val="it-IT"/>
        </w:rPr>
        <w:t xml:space="preserve">tempo indeterminato, con sede di servizio per l’anno scolastico </w:t>
      </w:r>
      <w:r>
        <w:rPr>
          <w:b/>
          <w:u w:val="single"/>
          <w:lang w:val="it-IT"/>
        </w:rPr>
        <w:t>20</w:t>
      </w:r>
      <w:r w:rsidR="00040347">
        <w:rPr>
          <w:b/>
          <w:u w:val="single"/>
          <w:lang w:val="it-IT"/>
        </w:rPr>
        <w:t>20</w:t>
      </w:r>
      <w:r>
        <w:rPr>
          <w:b/>
          <w:u w:val="single"/>
          <w:lang w:val="it-IT"/>
        </w:rPr>
        <w:t>/2</w:t>
      </w:r>
      <w:r w:rsidR="00040347">
        <w:rPr>
          <w:b/>
          <w:u w:val="single"/>
          <w:lang w:val="it-IT"/>
        </w:rPr>
        <w:t>1</w:t>
      </w:r>
      <w:r>
        <w:rPr>
          <w:lang w:val="it-IT"/>
        </w:rPr>
        <w:t xml:space="preserve"> presso codesto Istituto, consapevole delle sanzioni penali previste per il caso di dichiarazione non veritiera, di formazione e di uso di atti falsi, così come stabilito dall'art.76 del DPR 445 del 28 dicembre 2000, dichiara:</w:t>
      </w:r>
    </w:p>
    <w:p w:rsidR="00BF2073" w:rsidRDefault="00BF2073">
      <w:pPr>
        <w:pStyle w:val="Paragrafoelenco"/>
        <w:numPr>
          <w:ilvl w:val="1"/>
          <w:numId w:val="2"/>
        </w:numPr>
        <w:tabs>
          <w:tab w:val="left" w:pos="1484"/>
          <w:tab w:val="left" w:pos="1485"/>
        </w:tabs>
        <w:spacing w:before="164"/>
        <w:rPr>
          <w:rFonts w:ascii="Times New Roman" w:hAnsi="Times New Roman" w:cs="Times New Roman"/>
          <w:shd w:val="clear" w:color="auto" w:fill="FFFFFF"/>
          <w:lang w:val="it-IT"/>
        </w:rPr>
      </w:pPr>
      <w:r>
        <w:rPr>
          <w:rFonts w:ascii="Times New Roman" w:hAnsi="Times New Roman" w:cs="Times New Roman"/>
          <w:lang w:val="it-IT"/>
        </w:rPr>
        <w:t>di non aver subito  provvedimenti</w:t>
      </w:r>
      <w:r>
        <w:rPr>
          <w:rFonts w:ascii="Times New Roman" w:hAnsi="Times New Roman" w:cs="Times New Roman"/>
          <w:spacing w:val="-13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disciplinari</w:t>
      </w:r>
    </w:p>
    <w:p w:rsidR="00BF2073" w:rsidRDefault="00BF2073">
      <w:pPr>
        <w:pStyle w:val="Paragrafoelenco"/>
        <w:numPr>
          <w:ilvl w:val="1"/>
          <w:numId w:val="2"/>
        </w:numPr>
        <w:tabs>
          <w:tab w:val="left" w:pos="1484"/>
          <w:tab w:val="left" w:pos="1485"/>
        </w:tabs>
        <w:spacing w:before="126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shd w:val="clear" w:color="auto" w:fill="FFFFFF"/>
          <w:lang w:val="it-IT"/>
        </w:rPr>
        <w:t>di aver avuto un orario settimanale superiore a 12 ore</w:t>
      </w:r>
    </w:p>
    <w:p w:rsidR="00BF2073" w:rsidRDefault="00BF2073">
      <w:pPr>
        <w:pStyle w:val="Paragrafoelenco"/>
        <w:numPr>
          <w:ilvl w:val="1"/>
          <w:numId w:val="2"/>
        </w:numPr>
        <w:tabs>
          <w:tab w:val="left" w:pos="1484"/>
          <w:tab w:val="left" w:pos="1485"/>
        </w:tabs>
        <w:spacing w:before="126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 provveduto a una corretta e tempestiva compilazione del registro</w:t>
      </w:r>
      <w:r>
        <w:rPr>
          <w:rFonts w:ascii="Times New Roman" w:hAnsi="Times New Roman" w:cs="Times New Roman"/>
          <w:spacing w:val="-29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elettronico</w:t>
      </w:r>
    </w:p>
    <w:p w:rsidR="00BF2073" w:rsidRDefault="00BF2073">
      <w:pPr>
        <w:pStyle w:val="Paragrafoelenco"/>
        <w:numPr>
          <w:ilvl w:val="1"/>
          <w:numId w:val="2"/>
        </w:numPr>
        <w:tabs>
          <w:tab w:val="left" w:pos="1484"/>
          <w:tab w:val="left" w:pos="1485"/>
        </w:tabs>
        <w:spacing w:before="124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aver assolto con puntualità gli obblighi di</w:t>
      </w:r>
      <w:r>
        <w:rPr>
          <w:rFonts w:ascii="Times New Roman" w:hAnsi="Times New Roman" w:cs="Times New Roman"/>
          <w:spacing w:val="-17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servizio</w:t>
      </w:r>
    </w:p>
    <w:p w:rsidR="00BF2073" w:rsidRDefault="00BF2073">
      <w:pPr>
        <w:pStyle w:val="Paragrafoelenco"/>
        <w:numPr>
          <w:ilvl w:val="1"/>
          <w:numId w:val="2"/>
        </w:numPr>
        <w:tabs>
          <w:tab w:val="left" w:pos="1484"/>
          <w:tab w:val="left" w:pos="1485"/>
        </w:tabs>
        <w:spacing w:before="124"/>
        <w:rPr>
          <w:rFonts w:ascii="Times New Roman" w:hAnsi="Times New Roman" w:cs="Times New Roman"/>
          <w:color w:val="6666FF"/>
          <w:lang w:val="it-IT"/>
        </w:rPr>
      </w:pPr>
      <w:r>
        <w:rPr>
          <w:rFonts w:ascii="Times New Roman" w:hAnsi="Times New Roman" w:cs="Times New Roman"/>
          <w:lang w:val="it-IT"/>
        </w:rPr>
        <w:t>di essere in possesso dei seguenti</w:t>
      </w:r>
      <w:r>
        <w:rPr>
          <w:rFonts w:ascii="Times New Roman" w:hAnsi="Times New Roman" w:cs="Times New Roman"/>
          <w:spacing w:val="-14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requisiti:</w:t>
      </w:r>
    </w:p>
    <w:p w:rsidR="00BF2073" w:rsidRDefault="00BF2073">
      <w:pPr>
        <w:pStyle w:val="Paragrafoelenco"/>
        <w:tabs>
          <w:tab w:val="left" w:pos="1484"/>
          <w:tab w:val="left" w:pos="1485"/>
        </w:tabs>
        <w:spacing w:before="127"/>
        <w:rPr>
          <w:lang w:val="it-IT"/>
        </w:rPr>
      </w:pPr>
      <w:r>
        <w:rPr>
          <w:rFonts w:ascii="Times New Roman" w:hAnsi="Times New Roman" w:cs="Times New Roman"/>
          <w:color w:val="6666FF"/>
          <w:lang w:val="it-IT"/>
        </w:rPr>
        <w:t xml:space="preserve">        </w:t>
      </w:r>
    </w:p>
    <w:p w:rsidR="00BF2073" w:rsidRDefault="00BF2073">
      <w:pPr>
        <w:pStyle w:val="Corpotesto"/>
        <w:rPr>
          <w:lang w:val="it-IT"/>
        </w:rPr>
      </w:pPr>
    </w:p>
    <w:p w:rsidR="00BF2073" w:rsidRDefault="00BF2073">
      <w:pPr>
        <w:pStyle w:val="Heading2"/>
        <w:numPr>
          <w:ilvl w:val="0"/>
          <w:numId w:val="1"/>
        </w:numPr>
        <w:tabs>
          <w:tab w:val="left" w:pos="912"/>
          <w:tab w:val="left" w:pos="913"/>
        </w:tabs>
        <w:spacing w:before="165" w:line="252" w:lineRule="auto"/>
        <w:ind w:right="104" w:hanging="425"/>
        <w:rPr>
          <w:sz w:val="13"/>
          <w:lang w:val="it-IT"/>
        </w:rPr>
      </w:pPr>
      <w:r>
        <w:rPr>
          <w:lang w:val="it-IT"/>
        </w:rPr>
        <w:t>Qualità dell’insegnamento e contributo al miglioramento dell’istituzione scolastica, nonché del successo formativo e scolastico degli</w:t>
      </w:r>
      <w:r>
        <w:rPr>
          <w:spacing w:val="-18"/>
          <w:lang w:val="it-IT"/>
        </w:rPr>
        <w:t xml:space="preserve"> </w:t>
      </w:r>
      <w:r>
        <w:rPr>
          <w:lang w:val="it-IT"/>
        </w:rPr>
        <w:t>studenti</w:t>
      </w:r>
    </w:p>
    <w:p w:rsidR="00BF2073" w:rsidRDefault="00BF2073">
      <w:pPr>
        <w:pStyle w:val="Corpotesto"/>
        <w:spacing w:before="6"/>
        <w:rPr>
          <w:rFonts w:ascii="Calibri" w:hAnsi="Calibri"/>
          <w:b/>
          <w:sz w:val="13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6"/>
        <w:gridCol w:w="3814"/>
        <w:gridCol w:w="2530"/>
      </w:tblGrid>
      <w:tr w:rsidR="00BF2073">
        <w:trPr>
          <w:trHeight w:hRule="exact" w:val="746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spacing w:line="273" w:lineRule="exact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spacing w:line="273" w:lineRule="exac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EVIDENZE E RISCONTRI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spacing w:line="273" w:lineRule="exact"/>
              <w:ind w:right="97"/>
            </w:pPr>
            <w:r>
              <w:rPr>
                <w:b/>
                <w:sz w:val="24"/>
              </w:rPr>
              <w:t>PUNTEGGIO</w:t>
            </w:r>
          </w:p>
        </w:tc>
      </w:tr>
      <w:tr w:rsidR="00BF2073">
        <w:trPr>
          <w:trHeight w:hRule="exact" w:val="2514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tabs>
                <w:tab w:val="left" w:pos="1950"/>
                <w:tab w:val="left" w:pos="2226"/>
                <w:tab w:val="left" w:pos="3682"/>
              </w:tabs>
              <w:snapToGrid w:val="0"/>
              <w:ind w:right="10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 xml:space="preserve">1. Attività* di formazione/aggiornamento costante finalizzate all’innovazione didattica e significativa in relazione alle priorità dell’istituto (contrasto della dispersione scolastica, successo formativo, </w:t>
            </w:r>
            <w:r>
              <w:rPr>
                <w:rFonts w:cs="Times New Roman"/>
                <w:bCs/>
                <w:sz w:val="20"/>
                <w:szCs w:val="20"/>
                <w:shd w:val="clear" w:color="auto" w:fill="FFFFFF"/>
                <w:lang w:val="it-IT"/>
              </w:rPr>
              <w:t xml:space="preserve">DaD </w:t>
            </w:r>
            <w:r>
              <w:rPr>
                <w:rFonts w:cs="Times New Roman"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ecc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it-IT"/>
              </w:rPr>
              <w:t>.)</w:t>
            </w:r>
          </w:p>
          <w:p w:rsidR="00BF2073" w:rsidRDefault="00BF2073">
            <w:pPr>
              <w:pStyle w:val="TableParagraph"/>
              <w:tabs>
                <w:tab w:val="left" w:pos="1950"/>
                <w:tab w:val="left" w:pos="2226"/>
                <w:tab w:val="left" w:pos="3682"/>
              </w:tabs>
              <w:snapToGrid w:val="0"/>
              <w:ind w:right="10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pStyle w:val="TableParagraph"/>
              <w:tabs>
                <w:tab w:val="left" w:pos="1950"/>
                <w:tab w:val="left" w:pos="2226"/>
                <w:tab w:val="left" w:pos="3682"/>
              </w:tabs>
              <w:snapToGrid w:val="0"/>
              <w:ind w:right="100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* Sono escluse le attività obbligatorie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   A.1.a </w:t>
            </w:r>
          </w:p>
          <w:p w:rsidR="00BF2073" w:rsidRDefault="00BF2073">
            <w:pPr>
              <w:pStyle w:val="TableParagraph"/>
              <w:snapToGrid w:val="0"/>
              <w:ind w:right="97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Attestati di frequenza a corsi coerenti con il PTOF</w:t>
            </w:r>
          </w:p>
          <w:p w:rsidR="00BF2073" w:rsidRDefault="00BF2073">
            <w:pPr>
              <w:pStyle w:val="TableParagraph"/>
              <w:snapToGrid w:val="0"/>
              <w:ind w:right="97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Documentazione relativa alle attività delle classi</w:t>
            </w:r>
          </w:p>
          <w:p w:rsidR="00BF2073" w:rsidRDefault="00BF2073">
            <w:pPr>
              <w:pStyle w:val="TableParagraph"/>
              <w:snapToGrid w:val="0"/>
              <w:ind w:right="97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A.1.a </w:t>
            </w:r>
          </w:p>
          <w:p w:rsidR="00BF2073" w:rsidRDefault="00BF2073">
            <w:pPr>
              <w:snapToGrid w:val="0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Totale ore dei corsi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  5 a 10 ore         1 punto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11 a 20 ore         2 punti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21 a 30 ore         3 punti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31 a 50 ore         4 punti</w:t>
            </w:r>
          </w:p>
          <w:p w:rsidR="00BF2073" w:rsidRDefault="00BF2073">
            <w:pPr>
              <w:snapToGrid w:val="0"/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oltre 50 ore             5 punti</w:t>
            </w:r>
          </w:p>
        </w:tc>
      </w:tr>
      <w:tr w:rsidR="00BF2073">
        <w:trPr>
          <w:trHeight w:hRule="exact" w:val="1975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2. Adozione di un approccio inclusivo nello svolgimento delle attività didattiche, con attenzione alle situazioni di disagio 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3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A.2.a </w:t>
            </w:r>
          </w:p>
          <w:p w:rsidR="00BF2073" w:rsidRDefault="00BF2073">
            <w:pPr>
              <w:pStyle w:val="TableParagraph"/>
              <w:snapToGrid w:val="0"/>
              <w:ind w:right="103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Documentazione del lavoro svolto in coerenza con PEI, PDP e PEP  </w:t>
            </w:r>
          </w:p>
          <w:p w:rsidR="00BF2073" w:rsidRDefault="00BF2073">
            <w:pPr>
              <w:pStyle w:val="TableParagraph"/>
              <w:snapToGrid w:val="0"/>
              <w:ind w:right="103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(Prove personalizzate con evidenza degli obiettivi minimi richiesti, indicazione sulla presenza o meno del sostegno, ecc.)</w:t>
            </w:r>
          </w:p>
          <w:p w:rsidR="00BF2073" w:rsidRDefault="00BF2073">
            <w:pPr>
              <w:pStyle w:val="TableParagraph"/>
              <w:snapToGrid w:val="0"/>
              <w:ind w:right="103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A.2.a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Massimo 4 punti in funzione del numero di classi e di alunni coinvolti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00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0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00"/>
                <w:lang w:val="it-IT"/>
              </w:rPr>
            </w:pPr>
          </w:p>
        </w:tc>
      </w:tr>
      <w:tr w:rsidR="00BF2073">
        <w:trPr>
          <w:trHeight w:hRule="exact" w:val="1949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3"/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3. Realizzazione di attività ed esperienze didattiche innovative coerenti con il  PTOF e il PdM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649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>A.3.a</w:t>
            </w:r>
          </w:p>
          <w:p w:rsidR="00BF2073" w:rsidRDefault="00BF2073">
            <w:pPr>
              <w:pStyle w:val="TableParagraph"/>
              <w:snapToGrid w:val="0"/>
              <w:ind w:right="649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M</w:t>
            </w:r>
            <w:r>
              <w:rPr>
                <w:rFonts w:cs="Times New Roman"/>
                <w:sz w:val="20"/>
                <w:szCs w:val="20"/>
                <w:lang w:val="it-IT"/>
              </w:rPr>
              <w:t>etodologie didattiche innovative realizzate:</w:t>
            </w:r>
            <w:r>
              <w:rPr>
                <w:rFonts w:cs="Times New Roman"/>
                <w:sz w:val="20"/>
                <w:szCs w:val="20"/>
              </w:rPr>
              <w:t xml:space="preserve"> CLIL, cooperative learning, flipped classroom, peer to peer education, e-learning  [nota 1]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A.3.a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BF2073" w:rsidRDefault="00BF2073">
            <w:pPr>
              <w:snapToGrid w:val="0"/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Massimo 4 punti</w:t>
            </w:r>
          </w:p>
        </w:tc>
      </w:tr>
      <w:tr w:rsidR="00BF2073">
        <w:trPr>
          <w:trHeight w:hRule="exact" w:val="2062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tabs>
                <w:tab w:val="left" w:pos="811"/>
              </w:tabs>
              <w:snapToGrid w:val="0"/>
              <w:ind w:right="127"/>
              <w:rPr>
                <w:rFonts w:cs="Times New Roman"/>
                <w:i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lastRenderedPageBreak/>
              <w:t>4.Collaborazione</w:t>
            </w:r>
            <w:r>
              <w:rPr>
                <w:rFonts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t-IT"/>
              </w:rPr>
              <w:t>con</w:t>
            </w:r>
            <w:r>
              <w:rPr>
                <w:rFonts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t-IT"/>
              </w:rPr>
              <w:t>Università e/o Istituti di ricerca nell’ambito della materia di insegnamento e degli aspetti metodologico-didattici ad essa</w:t>
            </w:r>
            <w:r>
              <w:rPr>
                <w:rFonts w:cs="Times New Roman"/>
                <w:spacing w:val="-3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t-IT"/>
              </w:rPr>
              <w:t>connessi</w:t>
            </w:r>
          </w:p>
          <w:p w:rsidR="00BF2073" w:rsidRDefault="00BF2073">
            <w:pPr>
              <w:pStyle w:val="TableParagraph"/>
              <w:shd w:val="clear" w:color="auto" w:fill="FFFFFF"/>
              <w:ind w:right="450"/>
              <w:rPr>
                <w:rFonts w:cs="Times New Roman"/>
                <w:i/>
                <w:sz w:val="20"/>
                <w:szCs w:val="20"/>
                <w:lang w:val="it-IT"/>
              </w:rPr>
            </w:pP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69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A.4.a </w:t>
            </w:r>
          </w:p>
          <w:p w:rsidR="00BF2073" w:rsidRDefault="00BF2073">
            <w:pPr>
              <w:pStyle w:val="TableParagraph"/>
              <w:snapToGrid w:val="0"/>
              <w:ind w:right="690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</w:t>
            </w:r>
            <w:r>
              <w:rPr>
                <w:rFonts w:cs="Times New Roman"/>
                <w:color w:val="000000"/>
                <w:sz w:val="20"/>
                <w:szCs w:val="20"/>
                <w:lang w:val="it-IT"/>
              </w:rPr>
              <w:t>ttestati da cui si evidenzino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ricadute sulla didattica.</w:t>
            </w:r>
          </w:p>
          <w:p w:rsidR="00BF2073" w:rsidRDefault="00BF2073">
            <w:pPr>
              <w:pStyle w:val="TableParagraph"/>
              <w:snapToGrid w:val="0"/>
              <w:ind w:right="690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A.4.a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10 a 20 ore           1  punto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oltre 20 ore               2 punti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</w:rPr>
            </w:pPr>
          </w:p>
        </w:tc>
      </w:tr>
      <w:tr w:rsidR="00BF2073">
        <w:trPr>
          <w:trHeight w:hRule="exact" w:val="1942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5. Promozione e gestione di iniziative e progetti curricolari funzionali al miglioramento degli apprendimenti e al successo formativo anche in DaD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51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 A.5.a </w:t>
            </w:r>
          </w:p>
          <w:p w:rsidR="00BF2073" w:rsidRDefault="00BF2073">
            <w:pPr>
              <w:pStyle w:val="TableParagraph"/>
              <w:snapToGrid w:val="0"/>
              <w:ind w:right="51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Progetti di classe e di istituto;</w:t>
            </w:r>
          </w:p>
          <w:p w:rsidR="00BF2073" w:rsidRDefault="00BF2073">
            <w:pPr>
              <w:pStyle w:val="TableParagraph"/>
              <w:snapToGrid w:val="0"/>
              <w:ind w:right="510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Progetti di innovazione metodologica e didattica (attività interdisciplinari, educazione alla cittadinanza, formazione sulla sicurezza, ecc).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A.5.a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 xml:space="preserve">1 punto per progetto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(massimo 3 punti)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</w:p>
        </w:tc>
      </w:tr>
      <w:tr w:rsidR="00BF2073">
        <w:trPr>
          <w:trHeight w:hRule="exact" w:val="838"/>
        </w:trPr>
        <w:tc>
          <w:tcPr>
            <w:tcW w:w="39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99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6. Preparazione degli studenti a competizioni, concorsi, workshop</w:t>
            </w:r>
          </w:p>
        </w:tc>
        <w:tc>
          <w:tcPr>
            <w:tcW w:w="38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spacing w:line="268" w:lineRule="exact"/>
              <w:ind w:right="97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>A.6.a</w:t>
            </w:r>
          </w:p>
          <w:p w:rsidR="00BF2073" w:rsidRDefault="00BF2073">
            <w:pPr>
              <w:pStyle w:val="TableParagraph"/>
              <w:snapToGrid w:val="0"/>
              <w:spacing w:line="268" w:lineRule="exact"/>
              <w:ind w:right="97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Sintetica relazione con evidenza delle ore</w:t>
            </w:r>
          </w:p>
        </w:tc>
        <w:tc>
          <w:tcPr>
            <w:tcW w:w="25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A.6.a 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1 a 5  ore     1  punto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  <w:lang w:val="it-IT"/>
              </w:rPr>
              <w:t>da 6 a 10 ore    2 punti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BF2073" w:rsidRDefault="00BF2073">
      <w:pPr>
        <w:pStyle w:val="Corpotesto"/>
      </w:pPr>
    </w:p>
    <w:p w:rsidR="00BF2073" w:rsidRDefault="00BF2073">
      <w:pPr>
        <w:pStyle w:val="Corpotesto"/>
        <w:rPr>
          <w:rFonts w:ascii="Calibri" w:hAnsi="Calibri"/>
          <w:b/>
          <w:sz w:val="20"/>
        </w:rPr>
      </w:pPr>
    </w:p>
    <w:p w:rsidR="00BF2073" w:rsidRDefault="00BF2073">
      <w:pPr>
        <w:pStyle w:val="Corpotesto"/>
        <w:spacing w:before="2"/>
        <w:rPr>
          <w:rFonts w:ascii="Calibri" w:hAnsi="Calibri"/>
          <w:b/>
          <w:sz w:val="29"/>
        </w:rPr>
      </w:pPr>
    </w:p>
    <w:p w:rsidR="00BF2073" w:rsidRDefault="00BF2073">
      <w:pPr>
        <w:pStyle w:val="Paragrafoelenco"/>
        <w:numPr>
          <w:ilvl w:val="0"/>
          <w:numId w:val="1"/>
        </w:numPr>
        <w:tabs>
          <w:tab w:val="left" w:pos="773"/>
        </w:tabs>
        <w:spacing w:line="252" w:lineRule="auto"/>
        <w:ind w:right="105" w:hanging="425"/>
        <w:jc w:val="both"/>
        <w:rPr>
          <w:b/>
          <w:sz w:val="13"/>
          <w:lang w:val="it-IT"/>
        </w:rPr>
      </w:pPr>
      <w:r>
        <w:rPr>
          <w:b/>
          <w:lang w:val="it-IT"/>
        </w:rPr>
        <w:t>Risultati ottenuti dal docente o dal gruppo di docenti in relazione al potenziamento delle competenze degli alunni e l’innovazione didattica e metodologica, nonché la collaborazione alla ricerca didattica, alla documentazione e alla diffusione di buone pratiche</w:t>
      </w:r>
      <w:r>
        <w:rPr>
          <w:b/>
          <w:spacing w:val="-16"/>
          <w:lang w:val="it-IT"/>
        </w:rPr>
        <w:t xml:space="preserve"> </w:t>
      </w:r>
      <w:r>
        <w:rPr>
          <w:b/>
          <w:lang w:val="it-IT"/>
        </w:rPr>
        <w:t>didattiche</w:t>
      </w:r>
    </w:p>
    <w:p w:rsidR="00BF2073" w:rsidRDefault="00BF2073">
      <w:pPr>
        <w:pStyle w:val="Corpotesto"/>
        <w:spacing w:before="3"/>
        <w:rPr>
          <w:rFonts w:ascii="Calibri" w:hAnsi="Calibri"/>
          <w:b/>
          <w:sz w:val="13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6"/>
        <w:gridCol w:w="3344"/>
        <w:gridCol w:w="2290"/>
      </w:tblGrid>
      <w:tr w:rsidR="00BF2073">
        <w:trPr>
          <w:trHeight w:hRule="exact" w:val="1747"/>
        </w:trPr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3"/>
              </w:numPr>
              <w:snapToGrid w:val="0"/>
              <w:ind w:right="101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Partecipazione attiva ad iniziative di ricerca e di sperimentazione metodologica e</w:t>
            </w:r>
            <w:r>
              <w:rPr>
                <w:rFonts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didattica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>proposte dal Miur o da Enti accreditati.</w:t>
            </w:r>
          </w:p>
          <w:p w:rsidR="00BF2073" w:rsidRDefault="00BF2073">
            <w:pPr>
              <w:pStyle w:val="TableParagraph"/>
              <w:snapToGrid w:val="0"/>
              <w:ind w:left="463" w:right="101"/>
              <w:jc w:val="both"/>
              <w:rPr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 [nota 2]</w:t>
            </w:r>
          </w:p>
        </w:tc>
        <w:tc>
          <w:tcPr>
            <w:tcW w:w="3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it-IT"/>
              </w:rPr>
              <w:t xml:space="preserve">  B.1.a</w:t>
            </w:r>
          </w:p>
          <w:p w:rsidR="00BF2073" w:rsidRDefault="00BF2073">
            <w:pPr>
              <w:pStyle w:val="TableParagraph"/>
              <w:snapToGrid w:val="0"/>
              <w:rPr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Attestati di partecipazione e documentazione del lavoro svolto</w:t>
            </w:r>
          </w:p>
        </w:tc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it-IT"/>
              </w:rPr>
              <w:t xml:space="preserve">B.1.a </w:t>
            </w:r>
          </w:p>
          <w:p w:rsidR="00BF2073" w:rsidRDefault="00BF2073">
            <w:pPr>
              <w:snapToGrid w:val="0"/>
              <w:rPr>
                <w:sz w:val="16"/>
                <w:szCs w:val="16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shd w:val="clear" w:color="auto" w:fill="FFFFFF"/>
                <w:lang w:val="it-IT"/>
              </w:rPr>
              <w:t xml:space="preserve">Totale </w:t>
            </w:r>
            <w:r>
              <w:rPr>
                <w:sz w:val="20"/>
                <w:szCs w:val="20"/>
                <w:shd w:val="clear" w:color="auto" w:fill="FFFFFF"/>
              </w:rPr>
              <w:t>ore:</w:t>
            </w:r>
          </w:p>
          <w:p w:rsidR="00BF2073" w:rsidRDefault="00BF2073">
            <w:pPr>
              <w:snapToGrid w:val="0"/>
              <w:rPr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16"/>
                <w:szCs w:val="16"/>
                <w:shd w:val="clear" w:color="auto" w:fill="FFFFFF"/>
                <w:lang w:val="it-IT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  <w:lang w:val="it-IT"/>
              </w:rPr>
              <w:t>da 5 a 10 ore   1 punto</w:t>
            </w:r>
          </w:p>
          <w:p w:rsidR="00BF2073" w:rsidRDefault="00BF2073">
            <w:pPr>
              <w:snapToGrid w:val="0"/>
              <w:rPr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shd w:val="clear" w:color="auto" w:fill="FFFFFF"/>
                <w:lang w:val="it-IT"/>
              </w:rPr>
              <w:t>da 11 a 20 ore    2 punti</w:t>
            </w:r>
          </w:p>
          <w:p w:rsidR="00BF2073" w:rsidRDefault="00BF2073">
            <w:pPr>
              <w:snapToGrid w:val="0"/>
              <w:rPr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shd w:val="clear" w:color="auto" w:fill="FFFFFF"/>
                <w:lang w:val="it-IT"/>
              </w:rPr>
              <w:t>da 21 a 30 ore   3 punti</w:t>
            </w:r>
          </w:p>
          <w:p w:rsidR="00BF2073" w:rsidRDefault="00BF2073">
            <w:pPr>
              <w:snapToGrid w:val="0"/>
              <w:rPr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shd w:val="clear" w:color="auto" w:fill="FFFFFF"/>
                <w:lang w:val="it-IT"/>
              </w:rPr>
              <w:t>da 31 a 50 ore    4 punti</w:t>
            </w:r>
          </w:p>
          <w:p w:rsidR="00BF2073" w:rsidRDefault="00BF2073">
            <w:pPr>
              <w:snapToGrid w:val="0"/>
            </w:pPr>
            <w:r>
              <w:rPr>
                <w:sz w:val="20"/>
                <w:szCs w:val="20"/>
                <w:shd w:val="clear" w:color="auto" w:fill="FFFFFF"/>
                <w:lang w:val="it-IT"/>
              </w:rPr>
              <w:t>oltre 50 ore       5 punti</w:t>
            </w:r>
          </w:p>
        </w:tc>
      </w:tr>
      <w:tr w:rsidR="00BF2073">
        <w:trPr>
          <w:trHeight w:hRule="exact" w:val="1427"/>
        </w:trPr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3"/>
              </w:numPr>
              <w:snapToGrid w:val="0"/>
              <w:ind w:right="101"/>
              <w:jc w:val="both"/>
              <w:rPr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Realizzazione con gli studenti di azioni innovative di sperimentazione inerenti alle nuove tecnologie</w:t>
            </w:r>
          </w:p>
        </w:tc>
        <w:tc>
          <w:tcPr>
            <w:tcW w:w="3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hd w:val="clear" w:color="auto" w:fill="FFFFFF"/>
                <w:lang w:val="it-IT"/>
              </w:rPr>
              <w:t xml:space="preserve">  </w:t>
            </w:r>
            <w:r>
              <w:rPr>
                <w:b/>
                <w:sz w:val="20"/>
                <w:szCs w:val="20"/>
                <w:shd w:val="clear" w:color="auto" w:fill="FFFFFF"/>
                <w:lang w:val="it-IT"/>
              </w:rPr>
              <w:t>B.2.a</w:t>
            </w:r>
          </w:p>
          <w:p w:rsidR="00BF2073" w:rsidRDefault="00BF2073">
            <w:pPr>
              <w:pStyle w:val="TableParagraph"/>
              <w:snapToGrid w:val="0"/>
              <w:ind w:right="30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Programmazione didattica</w:t>
            </w:r>
          </w:p>
          <w:p w:rsidR="00BF2073" w:rsidRDefault="00BF2073">
            <w:pPr>
              <w:pStyle w:val="TableParagraph"/>
              <w:snapToGrid w:val="0"/>
              <w:ind w:right="305"/>
              <w:rPr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[nota 3]</w:t>
            </w:r>
          </w:p>
        </w:tc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lang w:val="it-IT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it-IT"/>
              </w:rPr>
              <w:t xml:space="preserve">B.2.a </w:t>
            </w:r>
          </w:p>
          <w:p w:rsidR="00BF2073" w:rsidRDefault="00BF2073">
            <w:pPr>
              <w:snapToGrid w:val="0"/>
              <w:rPr>
                <w:lang w:val="it-IT"/>
              </w:rPr>
            </w:pPr>
          </w:p>
          <w:p w:rsidR="00BF2073" w:rsidRDefault="00BF2073">
            <w:pPr>
              <w:snapToGrid w:val="0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 ogni azione 2 punti</w:t>
            </w:r>
          </w:p>
          <w:p w:rsidR="00BF2073" w:rsidRDefault="00BF2073">
            <w:pPr>
              <w:snapToGrid w:val="0"/>
              <w:rPr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</w:pPr>
            <w:r>
              <w:rPr>
                <w:sz w:val="20"/>
                <w:szCs w:val="20"/>
                <w:lang w:val="it-IT"/>
              </w:rPr>
              <w:t>(Massimo 4 punti)</w:t>
            </w:r>
          </w:p>
        </w:tc>
      </w:tr>
      <w:tr w:rsidR="00BF2073">
        <w:trPr>
          <w:trHeight w:hRule="exact" w:val="2960"/>
        </w:trPr>
        <w:tc>
          <w:tcPr>
            <w:tcW w:w="406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3"/>
              </w:numPr>
              <w:snapToGrid w:val="0"/>
              <w:ind w:right="101"/>
              <w:jc w:val="both"/>
              <w:rPr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Contributo alla produzione e alla documentazione di materiali didattici messi a disposizione dell’in</w:t>
            </w:r>
            <w:r w:rsidR="00406738">
              <w:rPr>
                <w:rFonts w:cs="Times New Roman"/>
                <w:sz w:val="20"/>
                <w:szCs w:val="20"/>
                <w:lang w:val="it-IT"/>
              </w:rPr>
              <w:t xml:space="preserve">tera comunità scolastica o per </w:t>
            </w:r>
            <w:r>
              <w:rPr>
                <w:rFonts w:cs="Times New Roman"/>
                <w:sz w:val="20"/>
                <w:szCs w:val="20"/>
                <w:lang w:val="it-IT"/>
              </w:rPr>
              <w:t>gruppi di materia. Utilizzo di strumenti di condivisione di buone pratiche didattiche ed educative tramite registro elettronico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it-IT"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 xml:space="preserve">  B.3.a</w:t>
            </w:r>
          </w:p>
          <w:p w:rsidR="00BF2073" w:rsidRDefault="00BF2073">
            <w:pPr>
              <w:pStyle w:val="TableParagraph"/>
              <w:snapToGrid w:val="0"/>
              <w:ind w:right="30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Materiali e documentazione didattica innovativa prodotta e condivisa, in formato multimediale in cui compaia almeno un’unità didattica.</w:t>
            </w:r>
          </w:p>
          <w:p w:rsidR="00BF2073" w:rsidRDefault="00BF2073">
            <w:pPr>
              <w:pStyle w:val="TableParagraph"/>
              <w:snapToGrid w:val="0"/>
              <w:ind w:right="305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[nota 4]</w:t>
            </w:r>
          </w:p>
          <w:p w:rsidR="00BF2073" w:rsidRDefault="00BF2073">
            <w:pPr>
              <w:rPr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right="305"/>
              <w:rPr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B.3.b</w:t>
            </w:r>
          </w:p>
          <w:p w:rsidR="00BF2073" w:rsidRDefault="00BF2073">
            <w:pPr>
              <w:pStyle w:val="TableParagraph"/>
              <w:snapToGrid w:val="0"/>
              <w:ind w:right="305"/>
              <w:rPr>
                <w:b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Coinvolgimento dei colleghi in iniziative didattiche innovative (compresenze, scambi di classe,</w:t>
            </w:r>
            <w:r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…)</w:t>
            </w:r>
          </w:p>
        </w:tc>
        <w:tc>
          <w:tcPr>
            <w:tcW w:w="22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B. 3.a</w:t>
            </w:r>
            <w:r>
              <w:rPr>
                <w:lang w:val="it-IT"/>
              </w:rPr>
              <w:t>:  da 1 a 2 punti</w:t>
            </w:r>
          </w:p>
          <w:p w:rsidR="00BF2073" w:rsidRDefault="00BF2073">
            <w:pPr>
              <w:snapToGrid w:val="0"/>
              <w:rPr>
                <w:lang w:val="it-IT"/>
              </w:rPr>
            </w:pPr>
          </w:p>
          <w:p w:rsidR="00BF2073" w:rsidRDefault="00BF2073">
            <w:pPr>
              <w:snapToGrid w:val="0"/>
              <w:rPr>
                <w:lang w:val="it-IT"/>
              </w:rPr>
            </w:pPr>
          </w:p>
          <w:p w:rsidR="00BF2073" w:rsidRDefault="00BF2073">
            <w:pPr>
              <w:snapToGrid w:val="0"/>
            </w:pPr>
          </w:p>
          <w:p w:rsidR="00BF2073" w:rsidRDefault="00BF2073">
            <w:pPr>
              <w:snapToGrid w:val="0"/>
            </w:pPr>
          </w:p>
          <w:p w:rsidR="00BF2073" w:rsidRDefault="00BF2073">
            <w:pPr>
              <w:snapToGrid w:val="0"/>
            </w:pPr>
            <w:r>
              <w:rPr>
                <w:b/>
                <w:sz w:val="20"/>
                <w:szCs w:val="20"/>
              </w:rPr>
              <w:t>B.3.b</w:t>
            </w:r>
            <w:r>
              <w:t xml:space="preserve"> : da 1 a 2 punti</w:t>
            </w:r>
          </w:p>
        </w:tc>
      </w:tr>
    </w:tbl>
    <w:p w:rsidR="00BF2073" w:rsidRDefault="00BF2073">
      <w:pPr>
        <w:sectPr w:rsidR="00BF2073">
          <w:pgSz w:w="11906" w:h="16838"/>
          <w:pgMar w:top="1135" w:right="860" w:bottom="280" w:left="740" w:header="720" w:footer="720" w:gutter="0"/>
          <w:cols w:space="720"/>
          <w:docGrid w:linePitch="600" w:charSpace="36864"/>
        </w:sectPr>
      </w:pPr>
    </w:p>
    <w:p w:rsidR="00BF2073" w:rsidRDefault="00BF2073">
      <w:pPr>
        <w:pStyle w:val="Paragrafoelenco"/>
        <w:numPr>
          <w:ilvl w:val="0"/>
          <w:numId w:val="1"/>
        </w:numPr>
        <w:tabs>
          <w:tab w:val="clear" w:pos="720"/>
          <w:tab w:val="left" w:pos="704"/>
        </w:tabs>
        <w:spacing w:before="40"/>
        <w:ind w:left="703" w:hanging="225"/>
        <w:rPr>
          <w:b/>
          <w:sz w:val="14"/>
          <w:lang w:val="it-IT"/>
        </w:rPr>
      </w:pPr>
      <w:r>
        <w:rPr>
          <w:b/>
          <w:lang w:val="it-IT"/>
        </w:rPr>
        <w:lastRenderedPageBreak/>
        <w:t>Responsabilità assunte nel coordinamento organizzativo e didattico e nella formazione del personale.</w:t>
      </w:r>
    </w:p>
    <w:p w:rsidR="00BF2073" w:rsidRDefault="00BF2073">
      <w:pPr>
        <w:pStyle w:val="Corpotesto"/>
        <w:spacing w:before="7"/>
        <w:rPr>
          <w:rFonts w:ascii="Calibri" w:hAnsi="Calibri"/>
          <w:b/>
          <w:sz w:val="14"/>
          <w:lang w:val="it-IT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20"/>
        <w:gridCol w:w="3957"/>
        <w:gridCol w:w="1811"/>
      </w:tblGrid>
      <w:tr w:rsidR="00BF2073">
        <w:trPr>
          <w:trHeight w:hRule="exact" w:val="5626"/>
        </w:trPr>
        <w:tc>
          <w:tcPr>
            <w:tcW w:w="4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4"/>
              </w:numPr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Responsabilità, autonomia ed efficacia proattiva nello svolgimento di ruoli ed incarichi di coordinamento organizzativo a supporto del funzionamento dell’istituzione scolastica atti a garantire il positivo svolgimento di procedure istituzionali</w:t>
            </w:r>
          </w:p>
        </w:tc>
        <w:tc>
          <w:tcPr>
            <w:tcW w:w="3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Pr="00B65C8C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  C.1.a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Azioni di supporto organizzativo,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predisposizione lavori collegiali su indicazione del DS.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Pr="00B65C8C" w:rsidRDefault="00BF2073">
            <w:pPr>
              <w:pStyle w:val="TableParagraph"/>
              <w:snapToGrid w:val="0"/>
              <w:spacing w:line="252" w:lineRule="auto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Incarichi individuali:</w:t>
            </w:r>
          </w:p>
          <w:p w:rsidR="00BF2073" w:rsidRPr="00B65C8C" w:rsidRDefault="00BF2073">
            <w:pPr>
              <w:pStyle w:val="TableParagraph"/>
              <w:tabs>
                <w:tab w:val="left" w:pos="1125"/>
                <w:tab w:val="left" w:pos="1600"/>
                <w:tab w:val="left" w:pos="2686"/>
                <w:tab w:val="left" w:pos="3428"/>
                <w:tab w:val="left" w:pos="3929"/>
              </w:tabs>
              <w:spacing w:before="159" w:line="252" w:lineRule="auto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Indicare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ab/>
              <w:t>gli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ab/>
              <w:t>incarichi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ab/>
              <w:t>svolti tra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ab/>
              <w:t>i seguenti: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C.1.b 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responsabile di  progetti e gruppi di</w:t>
            </w:r>
            <w:r w:rsidRPr="00B65C8C">
              <w:rPr>
                <w:rFonts w:cs="Times New Roman"/>
                <w:spacing w:val="-6"/>
                <w:sz w:val="20"/>
                <w:szCs w:val="20"/>
                <w:lang w:val="it-IT"/>
              </w:rPr>
              <w:t xml:space="preserve"> 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>lavoro,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>C.1.c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 xml:space="preserve">team </w:t>
            </w:r>
            <w:r w:rsidRPr="00B65C8C">
              <w:rPr>
                <w:rFonts w:cs="Times New Roman"/>
                <w:spacing w:val="-1"/>
                <w:sz w:val="20"/>
                <w:szCs w:val="20"/>
                <w:lang w:val="it-IT"/>
              </w:rPr>
              <w:t xml:space="preserve">innovazione 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>digitale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>C.1.d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componente di commissione</w:t>
            </w:r>
            <w:r w:rsidRPr="00B65C8C">
              <w:rPr>
                <w:rFonts w:cs="Times New Roman"/>
                <w:spacing w:val="-1"/>
                <w:sz w:val="20"/>
                <w:szCs w:val="20"/>
                <w:lang w:val="it-IT"/>
              </w:rPr>
              <w:t xml:space="preserve"> 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color w:val="000000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>C.1.e</w:t>
            </w:r>
          </w:p>
          <w:p w:rsidR="00BF2073" w:rsidRPr="00B65C8C" w:rsidRDefault="00BF2073">
            <w:pPr>
              <w:pStyle w:val="TableParagraph"/>
              <w:snapToGrid w:val="0"/>
              <w:ind w:right="305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color w:val="000000"/>
                <w:sz w:val="20"/>
                <w:szCs w:val="20"/>
                <w:lang w:val="it-IT"/>
              </w:rPr>
              <w:t xml:space="preserve">attiva partecipazione ad attività di sorveglianza negli spazi comuni </w:t>
            </w: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C.1.a     </w:t>
            </w:r>
            <w:r>
              <w:rPr>
                <w:rFonts w:cs="Times New Roman"/>
                <w:sz w:val="20"/>
                <w:szCs w:val="20"/>
                <w:lang w:val="it-IT"/>
              </w:rPr>
              <w:t>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C.1.b   </w:t>
            </w:r>
            <w:r>
              <w:rPr>
                <w:rFonts w:cs="Times New Roman"/>
                <w:sz w:val="20"/>
                <w:szCs w:val="20"/>
                <w:lang w:val="it-IT"/>
              </w:rPr>
              <w:t>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left="0" w:right="305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C.1.c  </w:t>
            </w:r>
            <w:r>
              <w:rPr>
                <w:rFonts w:cs="Times New Roman"/>
                <w:sz w:val="20"/>
                <w:szCs w:val="20"/>
                <w:lang w:val="it-IT"/>
              </w:rPr>
              <w:t>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left="0" w:right="305"/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left="0" w:right="305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C.1.d   </w:t>
            </w:r>
            <w:r>
              <w:rPr>
                <w:rFonts w:cs="Times New Roman"/>
                <w:sz w:val="20"/>
                <w:szCs w:val="20"/>
                <w:lang w:val="it-IT"/>
              </w:rPr>
              <w:t>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left="0" w:right="305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shd w:val="clear" w:color="auto" w:fill="FFFFFF"/>
                <w:lang w:val="it-IT"/>
              </w:rPr>
              <w:t xml:space="preserve">C.1.e  </w:t>
            </w:r>
            <w:r>
              <w:rPr>
                <w:rFonts w:cs="Times New Roman"/>
                <w:sz w:val="20"/>
                <w:szCs w:val="20"/>
                <w:lang w:val="it-IT"/>
              </w:rPr>
              <w:t>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</w:tc>
      </w:tr>
      <w:tr w:rsidR="00BF2073">
        <w:trPr>
          <w:trHeight w:hRule="exact" w:val="2249"/>
        </w:trPr>
        <w:tc>
          <w:tcPr>
            <w:tcW w:w="4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4"/>
              </w:numPr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Assunzione e gestione efficace e autonoma di responsabilità nella realizzazione degli obiettivi di sviluppo che la scuola si è data attraverso il PTOF, il PdM e nel controllo dei relativi processi</w:t>
            </w:r>
          </w:p>
        </w:tc>
        <w:tc>
          <w:tcPr>
            <w:tcW w:w="3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Pr="00B65C8C" w:rsidRDefault="00BF2073">
            <w:pPr>
              <w:pStyle w:val="TableParagraph"/>
              <w:snapToGrid w:val="0"/>
              <w:ind w:right="171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b/>
                <w:sz w:val="20"/>
                <w:szCs w:val="20"/>
                <w:lang w:val="it-IT"/>
              </w:rPr>
              <w:t>C.2.a</w:t>
            </w:r>
          </w:p>
          <w:p w:rsidR="00BF2073" w:rsidRPr="00B65C8C" w:rsidRDefault="00BF2073">
            <w:pPr>
              <w:pStyle w:val="TableParagraph"/>
              <w:snapToGrid w:val="0"/>
              <w:ind w:right="171"/>
              <w:rPr>
                <w:rFonts w:cs="Times New Roman"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 xml:space="preserve">Significativi contributi all’elaborazione e all'aggiornamento del piano triennale dell’offerta formativa </w:t>
            </w:r>
            <w:r w:rsidRPr="00B65C8C">
              <w:rPr>
                <w:rFonts w:cs="Times New Roman"/>
                <w:bCs/>
                <w:sz w:val="20"/>
                <w:szCs w:val="20"/>
                <w:lang w:val="it-IT"/>
              </w:rPr>
              <w:t xml:space="preserve"> ( es modalità di verifica e valutazione in DaD)</w:t>
            </w:r>
            <w:r w:rsidRPr="00B65C8C">
              <w:rPr>
                <w:rFonts w:cs="Times New Roman"/>
                <w:sz w:val="20"/>
                <w:szCs w:val="20"/>
                <w:lang w:val="it-IT"/>
              </w:rPr>
              <w:t>, al raggiungimento degli obiettivi indicati nel PdM;</w:t>
            </w:r>
          </w:p>
          <w:p w:rsidR="00BF2073" w:rsidRPr="00B65C8C" w:rsidRDefault="00BF2073">
            <w:pPr>
              <w:pStyle w:val="TableParagraph"/>
              <w:spacing w:line="252" w:lineRule="auto"/>
              <w:rPr>
                <w:rFonts w:cs="Times New Roman"/>
                <w:b/>
                <w:sz w:val="20"/>
                <w:szCs w:val="20"/>
                <w:lang w:val="it-IT"/>
              </w:rPr>
            </w:pPr>
            <w:r w:rsidRPr="00B65C8C">
              <w:rPr>
                <w:rFonts w:cs="Times New Roman"/>
                <w:sz w:val="20"/>
                <w:szCs w:val="20"/>
                <w:lang w:val="it-IT"/>
              </w:rPr>
              <w:t>svolgimento di azioni di monitoraggio delle azioni di miglioramento</w:t>
            </w: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C.2.a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</w:pPr>
            <w:r>
              <w:rPr>
                <w:rFonts w:cs="Times New Roman"/>
                <w:sz w:val="20"/>
                <w:szCs w:val="20"/>
                <w:lang w:val="it-IT"/>
              </w:rPr>
              <w:t>Massimo 2 punti</w:t>
            </w:r>
          </w:p>
        </w:tc>
      </w:tr>
      <w:tr w:rsidR="00BF2073">
        <w:trPr>
          <w:trHeight w:hRule="exact" w:val="1785"/>
        </w:trPr>
        <w:tc>
          <w:tcPr>
            <w:tcW w:w="4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4"/>
              </w:numPr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Assunzione e gestione efficace di responsabilità nell’attività dei gruppi di lavoro, commissioni e delle articolazioni del collegio docenti</w:t>
            </w:r>
          </w:p>
        </w:tc>
        <w:tc>
          <w:tcPr>
            <w:tcW w:w="3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251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C.3.a</w:t>
            </w:r>
          </w:p>
          <w:p w:rsidR="00BF2073" w:rsidRDefault="00BF2073">
            <w:pPr>
              <w:pStyle w:val="TableParagraph"/>
              <w:snapToGrid w:val="0"/>
              <w:ind w:right="251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Conduzione o partecipazione a gruppi di lavoro con produzione di materiali </w:t>
            </w:r>
          </w:p>
          <w:p w:rsidR="00BF2073" w:rsidRDefault="00BF2073">
            <w:pPr>
              <w:pStyle w:val="TableParagraph"/>
              <w:snapToGrid w:val="0"/>
              <w:ind w:right="251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right="251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C.3.b</w:t>
            </w:r>
          </w:p>
          <w:p w:rsidR="00BF2073" w:rsidRDefault="00BF2073">
            <w:pPr>
              <w:pStyle w:val="TableParagraph"/>
              <w:snapToGrid w:val="0"/>
              <w:ind w:right="251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Contributo alla stesura e gestione di invio progetti PON/avvisi MIUR</w:t>
            </w: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C.3.a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     punto 1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C.3.b</w:t>
            </w:r>
            <w:r>
              <w:rPr>
                <w:rFonts w:cs="Times New Roman"/>
                <w:sz w:val="20"/>
                <w:szCs w:val="20"/>
                <w:lang w:val="it-IT"/>
              </w:rPr>
              <w:t xml:space="preserve">    punto 1</w:t>
            </w:r>
          </w:p>
        </w:tc>
      </w:tr>
      <w:tr w:rsidR="00BF2073">
        <w:trPr>
          <w:trHeight w:hRule="exact" w:val="1128"/>
        </w:trPr>
        <w:tc>
          <w:tcPr>
            <w:tcW w:w="4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4"/>
              </w:numPr>
              <w:snapToGrid w:val="0"/>
              <w:ind w:right="101"/>
              <w:jc w:val="both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Esercizio della funzione di tutor e di facilitatore per i docenti neoassunti in ruolo, tirocinanti, neo-arrivati nell’istituto </w:t>
            </w:r>
          </w:p>
        </w:tc>
        <w:tc>
          <w:tcPr>
            <w:tcW w:w="3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C.4.a</w:t>
            </w:r>
          </w:p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Sintetica relazione</w:t>
            </w:r>
          </w:p>
          <w:p w:rsidR="00BF2073" w:rsidRDefault="00BF2073">
            <w:pPr>
              <w:pStyle w:val="Table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C.4.a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</w:rPr>
            </w:pPr>
          </w:p>
          <w:p w:rsidR="00BF2073" w:rsidRDefault="00BF2073">
            <w:pPr>
              <w:snapToGrid w:val="0"/>
            </w:pPr>
            <w:r>
              <w:rPr>
                <w:rFonts w:cs="Times New Roman"/>
                <w:sz w:val="20"/>
                <w:szCs w:val="20"/>
              </w:rPr>
              <w:t>Massimo 2 punti</w:t>
            </w:r>
          </w:p>
        </w:tc>
      </w:tr>
      <w:tr w:rsidR="00BF2073">
        <w:trPr>
          <w:trHeight w:hRule="exact" w:val="4660"/>
        </w:trPr>
        <w:tc>
          <w:tcPr>
            <w:tcW w:w="42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numPr>
                <w:ilvl w:val="0"/>
                <w:numId w:val="4"/>
              </w:numPr>
              <w:snapToGrid w:val="0"/>
              <w:ind w:right="101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lastRenderedPageBreak/>
              <w:t>Formazione di docenti interni all’Istituto in relazione agli obiettivi di sviluppo, documentazione e diffusione di buone prassi</w:t>
            </w:r>
          </w:p>
          <w:p w:rsidR="00BF2073" w:rsidRDefault="00BF2073">
            <w:pPr>
              <w:pStyle w:val="TableParagraph"/>
              <w:snapToGrid w:val="0"/>
              <w:ind w:left="463" w:right="101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in particolare nella DaD: </w:t>
            </w:r>
          </w:p>
          <w:p w:rsidR="00BF2073" w:rsidRDefault="00BF2073">
            <w:pPr>
              <w:pStyle w:val="TableParagraph"/>
              <w:snapToGrid w:val="0"/>
              <w:ind w:left="463" w:right="101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formatore di colleghi sull’utilizzo di</w:t>
            </w:r>
          </w:p>
          <w:p w:rsidR="00BF2073" w:rsidRDefault="00BE1242">
            <w:pPr>
              <w:pStyle w:val="TableParagraph"/>
              <w:snapToGrid w:val="0"/>
              <w:ind w:left="463" w:right="101"/>
              <w:jc w:val="both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 piattaforme, </w:t>
            </w:r>
            <w:r w:rsidR="00BF2073">
              <w:rPr>
                <w:rFonts w:cs="Times New Roman"/>
                <w:sz w:val="20"/>
                <w:szCs w:val="20"/>
                <w:lang w:val="it-IT"/>
              </w:rPr>
              <w:t xml:space="preserve">applicazioni , es di </w:t>
            </w:r>
          </w:p>
          <w:p w:rsidR="00BF2073" w:rsidRDefault="00BE1242">
            <w:pPr>
              <w:pStyle w:val="TableParagraph"/>
              <w:snapToGrid w:val="0"/>
              <w:ind w:left="463" w:right="101"/>
              <w:jc w:val="both"/>
              <w:rPr>
                <w:rFonts w:cs="Times New Roman"/>
                <w:b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 xml:space="preserve">valutazioni, </w:t>
            </w:r>
            <w:r w:rsidR="00BF2073">
              <w:rPr>
                <w:rFonts w:cs="Times New Roman"/>
                <w:sz w:val="20"/>
                <w:szCs w:val="20"/>
                <w:lang w:val="it-IT"/>
              </w:rPr>
              <w:t>esempi di buone pratiche .</w:t>
            </w:r>
            <w:r w:rsidR="00BF2073">
              <w:rPr>
                <w:rFonts w:cs="Times New Roman"/>
                <w:b/>
                <w:bCs/>
                <w:color w:val="800000"/>
                <w:sz w:val="20"/>
                <w:szCs w:val="20"/>
                <w:lang w:val="it-IT"/>
              </w:rPr>
              <w:t xml:space="preserve"> </w:t>
            </w:r>
            <w:r w:rsidR="00BF2073">
              <w:rPr>
                <w:rFonts w:cs="Times New Roman"/>
                <w:sz w:val="20"/>
                <w:szCs w:val="20"/>
                <w:lang w:val="it-IT"/>
              </w:rPr>
              <w:t xml:space="preserve">    </w:t>
            </w:r>
          </w:p>
        </w:tc>
        <w:tc>
          <w:tcPr>
            <w:tcW w:w="395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C.5.a</w:t>
            </w:r>
          </w:p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b/>
                <w:color w:val="FF3333"/>
                <w:sz w:val="20"/>
                <w:szCs w:val="20"/>
                <w:lang w:val="it-IT"/>
              </w:rPr>
            </w:pPr>
            <w:r>
              <w:rPr>
                <w:rFonts w:cs="Times New Roman"/>
                <w:sz w:val="20"/>
                <w:szCs w:val="20"/>
                <w:lang w:val="it-IT"/>
              </w:rPr>
              <w:t>Sintetica relazione</w:t>
            </w:r>
            <w:r>
              <w:rPr>
                <w:rFonts w:cs="Times New Roman"/>
                <w:b/>
                <w:sz w:val="20"/>
                <w:szCs w:val="20"/>
                <w:lang w:val="it-IT"/>
              </w:rPr>
              <w:t xml:space="preserve"> :</w:t>
            </w:r>
          </w:p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b/>
                <w:color w:val="FF3333"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ind w:right="1084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spacing w:line="276" w:lineRule="auto"/>
              <w:ind w:right="171"/>
              <w:rPr>
                <w:rFonts w:cs="Times New Roman"/>
                <w:b/>
                <w:sz w:val="20"/>
                <w:szCs w:val="20"/>
                <w:lang w:val="it-IT"/>
              </w:rPr>
            </w:pPr>
          </w:p>
          <w:p w:rsidR="00BF2073" w:rsidRDefault="00BF2073">
            <w:pPr>
              <w:pStyle w:val="TableParagraph"/>
              <w:snapToGrid w:val="0"/>
              <w:spacing w:line="276" w:lineRule="auto"/>
              <w:ind w:right="171"/>
              <w:rPr>
                <w:rFonts w:cs="Times New Roman"/>
                <w:sz w:val="20"/>
                <w:szCs w:val="20"/>
                <w:lang w:val="it-IT"/>
              </w:rPr>
            </w:pPr>
          </w:p>
        </w:tc>
        <w:tc>
          <w:tcPr>
            <w:tcW w:w="1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  <w:r>
              <w:rPr>
                <w:rFonts w:cs="Times New Roman"/>
                <w:b/>
                <w:sz w:val="20"/>
                <w:szCs w:val="20"/>
                <w:lang w:val="it-IT"/>
              </w:rPr>
              <w:t>C.5.a</w:t>
            </w:r>
          </w:p>
          <w:p w:rsidR="00BF2073" w:rsidRDefault="00BF2073">
            <w:pPr>
              <w:snapToGrid w:val="0"/>
              <w:rPr>
                <w:rFonts w:cs="Times New Roman"/>
                <w:sz w:val="20"/>
                <w:szCs w:val="20"/>
                <w:lang w:val="it-IT"/>
              </w:rPr>
            </w:pPr>
          </w:p>
          <w:p w:rsidR="00BF2073" w:rsidRDefault="00BF2073">
            <w:pPr>
              <w:snapToGrid w:val="0"/>
            </w:pPr>
            <w:r>
              <w:rPr>
                <w:rFonts w:cs="Times New Roman"/>
                <w:sz w:val="20"/>
                <w:szCs w:val="20"/>
                <w:lang w:val="it-IT"/>
              </w:rPr>
              <w:t>Massimo 2 punti</w:t>
            </w:r>
          </w:p>
        </w:tc>
      </w:tr>
    </w:tbl>
    <w:p w:rsidR="00BF2073" w:rsidRDefault="00BF2073">
      <w:pPr>
        <w:pStyle w:val="Corpotesto"/>
        <w:spacing w:before="7"/>
        <w:rPr>
          <w:rFonts w:ascii="Calibri" w:hAnsi="Calibri"/>
          <w:b/>
          <w:sz w:val="17"/>
          <w:lang w:val="it-IT"/>
        </w:rPr>
      </w:pPr>
    </w:p>
    <w:p w:rsidR="00BF2073" w:rsidRPr="00B65C8C" w:rsidRDefault="00BF2073">
      <w:pPr>
        <w:rPr>
          <w:sz w:val="24"/>
          <w:szCs w:val="24"/>
          <w:lang w:val="it-IT"/>
        </w:rPr>
      </w:pPr>
      <w:r w:rsidRPr="00B65C8C">
        <w:rPr>
          <w:sz w:val="24"/>
          <w:szCs w:val="24"/>
          <w:lang w:val="it-IT"/>
        </w:rPr>
        <w:t xml:space="preserve">Ogni </w:t>
      </w:r>
      <w:r w:rsidR="00B65C8C">
        <w:rPr>
          <w:sz w:val="24"/>
          <w:szCs w:val="24"/>
          <w:lang w:val="it-IT"/>
        </w:rPr>
        <w:t>docente dovrà allegare un'</w:t>
      </w:r>
      <w:r w:rsidRPr="00B65C8C">
        <w:rPr>
          <w:sz w:val="24"/>
          <w:szCs w:val="24"/>
          <w:u w:val="single"/>
          <w:lang w:val="it-IT"/>
        </w:rPr>
        <w:t>autocertificazione</w:t>
      </w:r>
      <w:r w:rsidR="00BE1242">
        <w:rPr>
          <w:sz w:val="24"/>
          <w:szCs w:val="24"/>
          <w:lang w:val="it-IT"/>
        </w:rPr>
        <w:t xml:space="preserve"> dettagliata </w:t>
      </w:r>
      <w:r w:rsidRPr="00B65C8C">
        <w:rPr>
          <w:sz w:val="24"/>
          <w:szCs w:val="24"/>
          <w:lang w:val="it-IT"/>
        </w:rPr>
        <w:t xml:space="preserve">che contenga l'elenco </w:t>
      </w:r>
      <w:r w:rsidR="00940479">
        <w:rPr>
          <w:sz w:val="24"/>
          <w:szCs w:val="24"/>
          <w:lang w:val="it-IT"/>
        </w:rPr>
        <w:t xml:space="preserve">delle attività con il relativo </w:t>
      </w:r>
      <w:r w:rsidRPr="00B65C8C">
        <w:rPr>
          <w:sz w:val="24"/>
          <w:szCs w:val="24"/>
          <w:lang w:val="it-IT"/>
        </w:rPr>
        <w:t>codice identificativo declinato nel modulo.</w:t>
      </w:r>
    </w:p>
    <w:p w:rsidR="00BF2073" w:rsidRPr="00B65C8C" w:rsidRDefault="00B65C8C">
      <w:pPr>
        <w:pStyle w:val="Corpotesto"/>
        <w:tabs>
          <w:tab w:val="left" w:pos="3187"/>
          <w:tab w:val="left" w:pos="5293"/>
          <w:tab w:val="left" w:pos="9258"/>
        </w:tabs>
        <w:spacing w:before="72"/>
        <w:rPr>
          <w:color w:val="000000"/>
          <w:sz w:val="18"/>
          <w:szCs w:val="18"/>
          <w:shd w:val="clear" w:color="auto" w:fill="FFFFFF"/>
          <w:lang w:val="it-IT"/>
        </w:rPr>
      </w:pPr>
      <w:r>
        <w:rPr>
          <w:sz w:val="24"/>
          <w:szCs w:val="24"/>
          <w:lang w:val="it-IT"/>
        </w:rPr>
        <w:t xml:space="preserve">(esempio: </w:t>
      </w:r>
      <w:r w:rsidR="00BF2073" w:rsidRPr="00B65C8C">
        <w:rPr>
          <w:rFonts w:cs="Times New Roman"/>
          <w:sz w:val="24"/>
          <w:szCs w:val="24"/>
          <w:shd w:val="clear" w:color="auto" w:fill="FFFFFF"/>
          <w:lang w:val="it-IT"/>
        </w:rPr>
        <w:t>Attività di formazione/aggiornamento – titolo corsi ….-   A.1.a    ore.... ).</w:t>
      </w:r>
    </w:p>
    <w:p w:rsidR="00BF2073" w:rsidRPr="00B65C8C" w:rsidRDefault="00BF2073">
      <w:pPr>
        <w:pStyle w:val="Corpotesto"/>
        <w:tabs>
          <w:tab w:val="left" w:pos="3187"/>
          <w:tab w:val="left" w:pos="5293"/>
          <w:tab w:val="left" w:pos="9258"/>
        </w:tabs>
        <w:spacing w:before="72"/>
        <w:ind w:left="336"/>
        <w:rPr>
          <w:color w:val="000000"/>
          <w:sz w:val="18"/>
          <w:szCs w:val="18"/>
          <w:shd w:val="clear" w:color="auto" w:fill="FFFFFF"/>
          <w:lang w:val="it-IT"/>
        </w:rPr>
      </w:pPr>
    </w:p>
    <w:p w:rsidR="00BF2073" w:rsidRPr="00B65C8C" w:rsidRDefault="00BF2073">
      <w:pPr>
        <w:snapToGrid w:val="0"/>
        <w:ind w:left="709" w:hanging="709"/>
        <w:rPr>
          <w:color w:val="000000"/>
          <w:sz w:val="20"/>
          <w:szCs w:val="20"/>
          <w:shd w:val="clear" w:color="auto" w:fill="FFFFFF"/>
          <w:lang w:val="it-IT"/>
        </w:rPr>
      </w:pPr>
      <w:r w:rsidRPr="00B65C8C">
        <w:rPr>
          <w:color w:val="000000"/>
          <w:sz w:val="20"/>
          <w:szCs w:val="20"/>
          <w:shd w:val="clear" w:color="auto" w:fill="FFFFFF"/>
          <w:lang w:val="it-IT"/>
        </w:rPr>
        <w:t xml:space="preserve">[nota 1] </w:t>
      </w:r>
      <w:r w:rsidRPr="00B65C8C">
        <w:rPr>
          <w:b/>
          <w:sz w:val="20"/>
          <w:szCs w:val="20"/>
          <w:shd w:val="clear" w:color="auto" w:fill="FFFFFF"/>
          <w:lang w:val="it-IT"/>
        </w:rPr>
        <w:t>A.3.a</w:t>
      </w:r>
      <w:r w:rsidRPr="00B65C8C">
        <w:rPr>
          <w:color w:val="000000"/>
          <w:sz w:val="20"/>
          <w:szCs w:val="20"/>
          <w:shd w:val="clear" w:color="auto" w:fill="FFFFFF"/>
          <w:lang w:val="it-IT"/>
        </w:rPr>
        <w:t xml:space="preserve">: Per tutte le metodologie didattiche </w:t>
      </w:r>
      <w:r w:rsidRPr="00B65C8C">
        <w:rPr>
          <w:sz w:val="20"/>
          <w:szCs w:val="20"/>
          <w:lang w:val="it-IT"/>
        </w:rPr>
        <w:t>innovative ( CLIL, cooperative learning, flipped classroom, peer to peer education, e-learning</w:t>
      </w:r>
      <w:r w:rsidR="00BE1242">
        <w:rPr>
          <w:color w:val="000000"/>
          <w:sz w:val="20"/>
          <w:szCs w:val="20"/>
          <w:shd w:val="clear" w:color="auto" w:fill="FFFFFF"/>
          <w:lang w:val="it-IT"/>
        </w:rPr>
        <w:t>) si dovr</w:t>
      </w:r>
      <w:r w:rsidR="00C22B5E">
        <w:rPr>
          <w:color w:val="000000"/>
          <w:sz w:val="20"/>
          <w:szCs w:val="20"/>
          <w:shd w:val="clear" w:color="auto" w:fill="FFFFFF"/>
          <w:lang w:val="it-IT"/>
        </w:rPr>
        <w:t>à:</w:t>
      </w:r>
      <w:r w:rsidRPr="00B65C8C">
        <w:rPr>
          <w:color w:val="000000"/>
          <w:sz w:val="20"/>
          <w:szCs w:val="20"/>
          <w:shd w:val="clear" w:color="auto" w:fill="FFFFFF"/>
          <w:lang w:val="it-IT"/>
        </w:rPr>
        <w:t xml:space="preserve"> autocertificare le date delle lezioni </w:t>
      </w:r>
      <w:r w:rsidR="00C10441">
        <w:rPr>
          <w:color w:val="000000"/>
          <w:sz w:val="20"/>
          <w:szCs w:val="20"/>
          <w:shd w:val="clear" w:color="auto" w:fill="FFFFFF"/>
          <w:lang w:val="it-IT"/>
        </w:rPr>
        <w:t xml:space="preserve">e </w:t>
      </w:r>
      <w:r w:rsidR="00C22B5E">
        <w:rPr>
          <w:color w:val="000000"/>
          <w:sz w:val="20"/>
          <w:szCs w:val="20"/>
          <w:shd w:val="clear" w:color="auto" w:fill="FFFFFF"/>
          <w:lang w:val="it-IT"/>
        </w:rPr>
        <w:t xml:space="preserve">produrre </w:t>
      </w:r>
      <w:r w:rsidR="00C10441">
        <w:rPr>
          <w:color w:val="000000"/>
          <w:sz w:val="20"/>
          <w:szCs w:val="20"/>
          <w:shd w:val="clear" w:color="auto" w:fill="FFFFFF"/>
          <w:lang w:val="it-IT"/>
        </w:rPr>
        <w:t xml:space="preserve">una </w:t>
      </w:r>
      <w:r w:rsidR="00BE1242">
        <w:rPr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Pr="00B65C8C">
        <w:rPr>
          <w:color w:val="000000"/>
          <w:sz w:val="20"/>
          <w:szCs w:val="20"/>
          <w:shd w:val="clear" w:color="auto" w:fill="FFFFFF"/>
          <w:lang w:val="it-IT"/>
        </w:rPr>
        <w:t>sintetic</w:t>
      </w:r>
      <w:r w:rsidR="00C10441">
        <w:rPr>
          <w:color w:val="000000"/>
          <w:sz w:val="20"/>
          <w:szCs w:val="20"/>
          <w:shd w:val="clear" w:color="auto" w:fill="FFFFFF"/>
          <w:lang w:val="it-IT"/>
        </w:rPr>
        <w:t>a</w:t>
      </w:r>
      <w:r w:rsidR="00BE1242">
        <w:rPr>
          <w:color w:val="000000"/>
          <w:sz w:val="20"/>
          <w:szCs w:val="20"/>
          <w:shd w:val="clear" w:color="auto" w:fill="FFFFFF"/>
          <w:lang w:val="it-IT"/>
        </w:rPr>
        <w:t xml:space="preserve"> </w:t>
      </w:r>
      <w:r w:rsidR="00C10441">
        <w:rPr>
          <w:color w:val="000000"/>
          <w:sz w:val="20"/>
          <w:szCs w:val="20"/>
          <w:shd w:val="clear" w:color="auto" w:fill="FFFFFF"/>
          <w:lang w:val="it-IT"/>
        </w:rPr>
        <w:t>relazione</w:t>
      </w:r>
      <w:r w:rsidR="00BE1242">
        <w:rPr>
          <w:color w:val="000000"/>
          <w:sz w:val="20"/>
          <w:szCs w:val="20"/>
          <w:shd w:val="clear" w:color="auto" w:fill="FFFFFF"/>
          <w:lang w:val="it-IT"/>
        </w:rPr>
        <w:t>.</w:t>
      </w:r>
    </w:p>
    <w:p w:rsidR="00BF2073" w:rsidRPr="00B65C8C" w:rsidRDefault="00BF2073">
      <w:pPr>
        <w:snapToGrid w:val="0"/>
        <w:rPr>
          <w:color w:val="000000"/>
          <w:sz w:val="20"/>
          <w:szCs w:val="20"/>
          <w:shd w:val="clear" w:color="auto" w:fill="FFFFFF"/>
          <w:lang w:val="it-IT"/>
        </w:rPr>
      </w:pPr>
      <w:r w:rsidRPr="00B65C8C">
        <w:rPr>
          <w:color w:val="000000"/>
          <w:sz w:val="20"/>
          <w:szCs w:val="20"/>
          <w:shd w:val="clear" w:color="auto" w:fill="FFFFFF"/>
          <w:lang w:val="it-IT"/>
        </w:rPr>
        <w:t>[nota 2]</w:t>
      </w:r>
      <w:r w:rsidRPr="00B65C8C">
        <w:rPr>
          <w:b/>
          <w:sz w:val="20"/>
          <w:szCs w:val="20"/>
          <w:shd w:val="clear" w:color="auto" w:fill="FFFFFF"/>
          <w:lang w:val="it-IT"/>
        </w:rPr>
        <w:t xml:space="preserve"> B.1.a</w:t>
      </w:r>
      <w:r w:rsidRPr="00B65C8C">
        <w:rPr>
          <w:color w:val="000000"/>
          <w:sz w:val="20"/>
          <w:szCs w:val="20"/>
          <w:shd w:val="clear" w:color="auto" w:fill="FFFFFF"/>
          <w:lang w:val="it-IT"/>
        </w:rPr>
        <w:t>: Da autocertificare una sola volta</w:t>
      </w:r>
    </w:p>
    <w:p w:rsidR="00BF2073" w:rsidRPr="00B65C8C" w:rsidRDefault="00BF2073">
      <w:pPr>
        <w:snapToGrid w:val="0"/>
        <w:ind w:left="709" w:hanging="709"/>
        <w:rPr>
          <w:sz w:val="20"/>
          <w:szCs w:val="20"/>
          <w:lang w:val="it-IT"/>
        </w:rPr>
      </w:pPr>
      <w:r w:rsidRPr="00B65C8C">
        <w:rPr>
          <w:color w:val="000000"/>
          <w:sz w:val="20"/>
          <w:szCs w:val="20"/>
          <w:shd w:val="clear" w:color="auto" w:fill="FFFFFF"/>
          <w:lang w:val="it-IT"/>
        </w:rPr>
        <w:t xml:space="preserve">[nota 3] </w:t>
      </w:r>
      <w:r w:rsidRPr="00B65C8C">
        <w:rPr>
          <w:b/>
          <w:sz w:val="20"/>
          <w:szCs w:val="20"/>
          <w:shd w:val="clear" w:color="auto" w:fill="FFFFFF"/>
          <w:lang w:val="it-IT"/>
        </w:rPr>
        <w:t>B.2.a</w:t>
      </w:r>
      <w:r w:rsidRPr="00B65C8C">
        <w:rPr>
          <w:sz w:val="20"/>
          <w:szCs w:val="20"/>
          <w:shd w:val="clear" w:color="auto" w:fill="FFFFFF"/>
          <w:lang w:val="it-IT"/>
        </w:rPr>
        <w:t>:</w:t>
      </w:r>
      <w:r w:rsidRPr="00B65C8C">
        <w:rPr>
          <w:b/>
          <w:sz w:val="20"/>
          <w:szCs w:val="20"/>
          <w:shd w:val="clear" w:color="auto" w:fill="FFFFFF"/>
          <w:lang w:val="it-IT"/>
        </w:rPr>
        <w:t xml:space="preserve"> </w:t>
      </w:r>
      <w:r w:rsidRPr="00B65C8C">
        <w:rPr>
          <w:color w:val="000000"/>
          <w:sz w:val="20"/>
          <w:szCs w:val="20"/>
          <w:shd w:val="clear" w:color="auto" w:fill="FFFFFF"/>
          <w:lang w:val="it-IT"/>
        </w:rPr>
        <w:t xml:space="preserve">Sono autocertificabili al massimo due azioni. </w:t>
      </w:r>
    </w:p>
    <w:p w:rsidR="00BF2073" w:rsidRPr="00B65C8C" w:rsidRDefault="00BF2073">
      <w:pPr>
        <w:rPr>
          <w:sz w:val="20"/>
          <w:szCs w:val="20"/>
          <w:lang w:val="it-IT"/>
        </w:rPr>
      </w:pPr>
      <w:r w:rsidRPr="00B65C8C">
        <w:rPr>
          <w:sz w:val="20"/>
          <w:szCs w:val="20"/>
          <w:lang w:val="it-IT"/>
        </w:rPr>
        <w:t>[nota 4]</w:t>
      </w:r>
      <w:r w:rsidRPr="00B65C8C">
        <w:rPr>
          <w:b/>
          <w:sz w:val="20"/>
          <w:szCs w:val="20"/>
          <w:lang w:val="it-IT"/>
        </w:rPr>
        <w:t xml:space="preserve"> B.3.a</w:t>
      </w:r>
      <w:r w:rsidRPr="00B65C8C">
        <w:rPr>
          <w:sz w:val="20"/>
          <w:szCs w:val="20"/>
          <w:lang w:val="it-IT"/>
        </w:rPr>
        <w:t xml:space="preserve">: inserire nell'autocertificare  il link </w:t>
      </w: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 xml:space="preserve">          Docente</w:t>
      </w:r>
    </w:p>
    <w:p w:rsidR="00BF2073" w:rsidRDefault="00BF2073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Data, ___________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__________________</w:t>
      </w: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0"/>
          <w:szCs w:val="20"/>
          <w:lang w:val="it-IT"/>
        </w:rPr>
      </w:pPr>
    </w:p>
    <w:p w:rsidR="00BF2073" w:rsidRDefault="00BF2073">
      <w:pPr>
        <w:rPr>
          <w:sz w:val="24"/>
          <w:szCs w:val="24"/>
          <w:lang w:val="it-IT"/>
        </w:rPr>
      </w:pPr>
    </w:p>
    <w:sectPr w:rsidR="00BF2073">
      <w:pgSz w:w="11906" w:h="16838"/>
      <w:pgMar w:top="900" w:right="900" w:bottom="280" w:left="74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903" w:hanging="435"/>
      </w:pPr>
      <w:rPr>
        <w:rFonts w:ascii="Calibri" w:eastAsia="Calibri" w:hAnsi="Calibri" w:cs="Calibri"/>
        <w:b/>
        <w:bCs/>
        <w:spacing w:val="0"/>
        <w:w w:val="100"/>
        <w:sz w:val="22"/>
        <w:szCs w:val="22"/>
        <w:lang w:val="it-IT"/>
      </w:rPr>
    </w:lvl>
  </w:abstractNum>
  <w:abstractNum w:abstractNumId="1">
    <w:nsid w:val="00000002"/>
    <w:multiLevelType w:val="multilevel"/>
    <w:tmpl w:val="291EB232"/>
    <w:name w:val="WW8Num2"/>
    <w:lvl w:ilvl="0">
      <w:start w:val="18"/>
      <w:numFmt w:val="upperLetter"/>
      <w:lvlText w:val="%1."/>
      <w:lvlJc w:val="left"/>
      <w:pPr>
        <w:tabs>
          <w:tab w:val="num" w:pos="0"/>
        </w:tabs>
        <w:ind w:left="305" w:hanging="190"/>
      </w:pPr>
      <w:rPr>
        <w:rFonts w:ascii="Courier New" w:eastAsia="Courier New" w:hAnsi="Courier New" w:cs="Courier New"/>
        <w:color w:val="6666FF"/>
        <w:w w:val="100"/>
        <w:sz w:val="22"/>
        <w:szCs w:val="22"/>
        <w:lang w:val="it-IT"/>
      </w:rPr>
    </w:lvl>
    <w:lvl w:ilvl="1">
      <w:numFmt w:val="bullet"/>
      <w:lvlText w:val=""/>
      <w:lvlJc w:val="left"/>
      <w:pPr>
        <w:tabs>
          <w:tab w:val="num" w:pos="0"/>
        </w:tabs>
        <w:ind w:left="1484" w:hanging="360"/>
      </w:pPr>
      <w:rPr>
        <w:rFonts w:ascii="Symbol" w:hAnsi="Symbol" w:cs="Symbol"/>
        <w:color w:val="auto"/>
        <w:w w:val="100"/>
        <w:sz w:val="22"/>
        <w:szCs w:val="22"/>
        <w:shd w:val="clear" w:color="auto" w:fill="FFFFFF"/>
        <w:lang w:val="it-IT"/>
      </w:rPr>
    </w:lvl>
    <w:lvl w:ilvl="2">
      <w:numFmt w:val="bullet"/>
      <w:lvlText w:val=""/>
      <w:lvlJc w:val="left"/>
      <w:pPr>
        <w:tabs>
          <w:tab w:val="num" w:pos="0"/>
        </w:tabs>
        <w:ind w:left="2436" w:hanging="360"/>
      </w:pPr>
      <w:rPr>
        <w:rFonts w:ascii="Wingdings 2" w:hAnsi="Wingdings 2" w:cs="Wingdings 2"/>
      </w:rPr>
    </w:lvl>
    <w:lvl w:ilvl="3">
      <w:numFmt w:val="bullet"/>
      <w:lvlText w:val=""/>
      <w:lvlJc w:val="left"/>
      <w:pPr>
        <w:tabs>
          <w:tab w:val="num" w:pos="0"/>
        </w:tabs>
        <w:ind w:left="3392" w:hanging="360"/>
      </w:pPr>
      <w:rPr>
        <w:rFonts w:ascii="Wingdings 2" w:hAnsi="Wingdings 2" w:cs="Wingdings 2"/>
      </w:rPr>
    </w:lvl>
    <w:lvl w:ilvl="4">
      <w:numFmt w:val="bullet"/>
      <w:lvlText w:val=""/>
      <w:lvlJc w:val="left"/>
      <w:pPr>
        <w:tabs>
          <w:tab w:val="num" w:pos="0"/>
        </w:tabs>
        <w:ind w:left="4348" w:hanging="360"/>
      </w:pPr>
      <w:rPr>
        <w:rFonts w:ascii="Wingdings 2" w:hAnsi="Wingdings 2" w:cs="Wingdings 2"/>
      </w:rPr>
    </w:lvl>
    <w:lvl w:ilvl="5">
      <w:numFmt w:val="bullet"/>
      <w:lvlText w:val=""/>
      <w:lvlJc w:val="left"/>
      <w:pPr>
        <w:tabs>
          <w:tab w:val="num" w:pos="0"/>
        </w:tabs>
        <w:ind w:left="5304" w:hanging="360"/>
      </w:pPr>
      <w:rPr>
        <w:rFonts w:ascii="Wingdings 2" w:hAnsi="Wingdings 2" w:cs="Wingdings 2"/>
      </w:rPr>
    </w:lvl>
    <w:lvl w:ilvl="6">
      <w:numFmt w:val="bullet"/>
      <w:lvlText w:val=""/>
      <w:lvlJc w:val="left"/>
      <w:pPr>
        <w:tabs>
          <w:tab w:val="num" w:pos="0"/>
        </w:tabs>
        <w:ind w:left="6260" w:hanging="360"/>
      </w:pPr>
      <w:rPr>
        <w:rFonts w:ascii="Wingdings 2" w:hAnsi="Wingdings 2" w:cs="Wingdings 2"/>
      </w:rPr>
    </w:lvl>
    <w:lvl w:ilvl="7">
      <w:numFmt w:val="bullet"/>
      <w:lvlText w:val=""/>
      <w:lvlJc w:val="left"/>
      <w:pPr>
        <w:tabs>
          <w:tab w:val="num" w:pos="0"/>
        </w:tabs>
        <w:ind w:left="7217" w:hanging="360"/>
      </w:pPr>
      <w:rPr>
        <w:rFonts w:ascii="Wingdings 2" w:hAnsi="Wingdings 2" w:cs="Wingdings 2"/>
      </w:rPr>
    </w:lvl>
    <w:lvl w:ilvl="8">
      <w:numFmt w:val="bullet"/>
      <w:lvlText w:val=""/>
      <w:lvlJc w:val="left"/>
      <w:pPr>
        <w:tabs>
          <w:tab w:val="num" w:pos="0"/>
        </w:tabs>
        <w:ind w:left="8173" w:hanging="360"/>
      </w:pPr>
      <w:rPr>
        <w:rFonts w:ascii="Wingdings 2" w:hAnsi="Wingdings 2" w:cs="Wingdings 2"/>
      </w:rPr>
    </w:lvl>
  </w:abstractNum>
  <w:abstractNum w:abstractNumId="2">
    <w:nsid w:val="00000003"/>
    <w:multiLevelType w:val="singleLevel"/>
    <w:tmpl w:val="D83E814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63" w:hanging="360"/>
      </w:pPr>
      <w:rPr>
        <w:rFonts w:ascii="Times New Roman" w:eastAsia="Times New Roman" w:hAnsi="Times New Roman" w:cs="Times New Roman"/>
        <w:b/>
        <w:color w:val="000000"/>
        <w:w w:val="100"/>
        <w:sz w:val="16"/>
        <w:szCs w:val="16"/>
        <w:shd w:val="clear" w:color="auto" w:fill="FFFFFF"/>
        <w:lang w:val="it-IT"/>
      </w:rPr>
    </w:lvl>
  </w:abstractNum>
  <w:abstractNum w:abstractNumId="3">
    <w:nsid w:val="00000004"/>
    <w:multiLevelType w:val="singleLevel"/>
    <w:tmpl w:val="AE5EEDE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463" w:hanging="360"/>
      </w:pPr>
      <w:rPr>
        <w:b w:val="0"/>
        <w:color w:val="auto"/>
        <w:shd w:val="clear" w:color="auto" w:fill="FFFFFF"/>
        <w:lang w:val="it-I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C8C"/>
    <w:rsid w:val="00040347"/>
    <w:rsid w:val="00355BCE"/>
    <w:rsid w:val="00406738"/>
    <w:rsid w:val="00460845"/>
    <w:rsid w:val="00940479"/>
    <w:rsid w:val="00B65C8C"/>
    <w:rsid w:val="00BE1242"/>
    <w:rsid w:val="00BF2073"/>
    <w:rsid w:val="00C10441"/>
    <w:rsid w:val="00C2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Calibri"/>
      <w:b/>
      <w:bCs/>
      <w:spacing w:val="0"/>
      <w:w w:val="100"/>
      <w:sz w:val="22"/>
      <w:szCs w:val="22"/>
      <w:lang w:val="it-IT"/>
    </w:rPr>
  </w:style>
  <w:style w:type="character" w:customStyle="1" w:styleId="WW8Num2z0">
    <w:name w:val="WW8Num2z0"/>
    <w:rPr>
      <w:rFonts w:ascii="Courier New" w:eastAsia="Courier New" w:hAnsi="Courier New" w:cs="Courier New"/>
      <w:color w:val="6666FF"/>
      <w:w w:val="100"/>
      <w:sz w:val="22"/>
      <w:szCs w:val="22"/>
      <w:lang w:val="it-IT"/>
    </w:rPr>
  </w:style>
  <w:style w:type="character" w:customStyle="1" w:styleId="WW8Num2z1">
    <w:name w:val="WW8Num2z1"/>
    <w:rPr>
      <w:rFonts w:ascii="Symbol" w:hAnsi="Symbol" w:cs="Symbol"/>
      <w:w w:val="100"/>
      <w:sz w:val="22"/>
      <w:szCs w:val="22"/>
      <w:shd w:val="clear" w:color="auto" w:fill="FFFFFF"/>
      <w:lang w:val="it-IT"/>
    </w:rPr>
  </w:style>
  <w:style w:type="character" w:customStyle="1" w:styleId="WW8Num2z2">
    <w:name w:val="WW8Num2z2"/>
    <w:rPr>
      <w:rFonts w:ascii="Wingdings 2" w:hAnsi="Wingdings 2" w:cs="Wingdings 2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000000"/>
      <w:w w:val="100"/>
      <w:sz w:val="16"/>
      <w:szCs w:val="16"/>
      <w:shd w:val="clear" w:color="auto" w:fill="FFFFFF"/>
      <w:lang w:val="it-IT"/>
    </w:rPr>
  </w:style>
  <w:style w:type="character" w:customStyle="1" w:styleId="WW8Num4z0">
    <w:name w:val="WW8Num4z0"/>
    <w:rPr>
      <w:b/>
      <w:color w:val="FF3333"/>
      <w:shd w:val="clear" w:color="auto" w:fill="FFFFFF"/>
      <w:lang w:val="it-I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3">
    <w:name w:val="Car. predefinito paragrafo3"/>
  </w:style>
  <w:style w:type="character" w:customStyle="1" w:styleId="WW8Num6z0">
    <w:name w:val="WW8Num6z0"/>
    <w:rPr>
      <w:rFonts w:cs="Times New Roman" w:hint="default"/>
      <w:color w:val="auto"/>
      <w:sz w:val="20"/>
      <w:szCs w:val="20"/>
      <w:shd w:val="clear" w:color="auto" w:fill="FFFFFF"/>
      <w:lang w:val="it-I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1">
    <w:name w:val="WW8Num3z1"/>
    <w:rPr>
      <w:rFonts w:ascii="Symbol" w:eastAsia="Symbol" w:hAnsi="Symbol" w:cs="Symbol"/>
      <w:w w:val="100"/>
      <w:sz w:val="22"/>
      <w:szCs w:val="22"/>
      <w:shd w:val="clear" w:color="auto" w:fill="FFFFFF"/>
      <w:lang w:val="it-IT"/>
    </w:rPr>
  </w:style>
  <w:style w:type="character" w:customStyle="1" w:styleId="WW8Num3z2">
    <w:name w:val="WW8Num3z2"/>
    <w:rPr>
      <w:rFonts w:ascii="Wingdings 2" w:hAnsi="Wingdings 2" w:cs="Wingdings 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">
    <w:name w:val="Heading 1"/>
    <w:basedOn w:val="Normale"/>
    <w:pPr>
      <w:ind w:left="116" w:hanging="315"/>
    </w:pPr>
    <w:rPr>
      <w:rFonts w:ascii="Calibri" w:eastAsia="Calibri" w:hAnsi="Calibri"/>
      <w:b/>
      <w:bCs/>
      <w:sz w:val="28"/>
      <w:szCs w:val="28"/>
    </w:rPr>
  </w:style>
  <w:style w:type="paragraph" w:customStyle="1" w:styleId="Heading2">
    <w:name w:val="Heading 2"/>
    <w:basedOn w:val="Normale"/>
    <w:pPr>
      <w:ind w:left="903" w:right="542" w:hanging="425"/>
    </w:pPr>
    <w:rPr>
      <w:rFonts w:ascii="Calibri" w:eastAsia="Calibri" w:hAnsi="Calibri"/>
      <w:b/>
      <w:bCs/>
    </w:rPr>
  </w:style>
  <w:style w:type="paragraph" w:styleId="Paragrafoelenco">
    <w:name w:val="List Paragraph"/>
    <w:basedOn w:val="Normale"/>
    <w:qFormat/>
    <w:pPr>
      <w:spacing w:before="56"/>
      <w:ind w:left="1484" w:hanging="360"/>
    </w:pPr>
    <w:rPr>
      <w:rFonts w:ascii="Calibri" w:eastAsia="Calibri" w:hAnsi="Calibri"/>
    </w:rPr>
  </w:style>
  <w:style w:type="paragraph" w:customStyle="1" w:styleId="TableParagraph">
    <w:name w:val="Table Paragraph"/>
    <w:basedOn w:val="Normale"/>
    <w:pPr>
      <w:ind w:left="103" w:right="102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widowControl w:val="0"/>
      <w:suppressAutoHyphens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6D2E-A694-41FF-A67A-08E2978F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Serafina Miranda</dc:creator>
  <cp:lastModifiedBy>ggatticomini</cp:lastModifiedBy>
  <cp:revision>3</cp:revision>
  <cp:lastPrinted>1601-01-01T00:00:00Z</cp:lastPrinted>
  <dcterms:created xsi:type="dcterms:W3CDTF">2021-06-18T15:00:00Z</dcterms:created>
  <dcterms:modified xsi:type="dcterms:W3CDTF">2021-06-18T15:01:00Z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LastSaved">
    <vt:filetime>2016-09-02T00:00:00Z</vt:filetime>
  </property>
</Properties>
</file>